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12" w:rsidRDefault="00C6763C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26" style="position:absolute;margin-left:-52.5pt;margin-top:-42pt;width:861pt;height:603pt;z-index:-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2575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43200" cy="1647825"/>
            <wp:effectExtent l="19050" t="0" r="0" b="0"/>
            <wp:docPr id="1" name="Рисунок 0" descr="1205967k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967ki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4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 Алексеевич Бунин (1870 – 1953) – знаменитый писатель и поэт, первый русский обладатель Нобелевской премии по литературе, академик Санкт-Петербургской Академии наук. Провел много лет жизни в эмиграции, став одним из главных писателей русского зарубежья.</w:t>
      </w:r>
    </w:p>
    <w:p w:rsidR="00257512" w:rsidRPr="00257512" w:rsidRDefault="00257512" w:rsidP="00257512">
      <w:pPr>
        <w:shd w:val="clear" w:color="auto" w:fill="FFFFFF"/>
        <w:spacing w:before="354" w:after="354" w:line="240" w:lineRule="auto"/>
        <w:outlineLvl w:val="1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Детство и образование писателя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Иван Бунин в небогатой дворянской семье 10 (22) октября 1870 года. Затем в биографии Бунина произошел переезд в имение Орловской губернии неподалеку от города Елец. Детство Бунина прошло именно в этом месте, среди природной красоты полей.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Начальное образование в жизни Бунина было получено дома. Затем, в 1881 году, молодой поэт поступил в Елецкую гимназию. Однако, не окончив ее, вернулся домой в 1886 </w:t>
      </w: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году. Дальнейшее образование Иван Алексеевич Бунин получил благодаря старшему брату Юлию, окончившему университет с отличием.</w:t>
      </w:r>
    </w:p>
    <w:p w:rsidR="00257512" w:rsidRPr="00257512" w:rsidRDefault="00257512" w:rsidP="00257512">
      <w:pPr>
        <w:shd w:val="clear" w:color="auto" w:fill="FFFFFF"/>
        <w:spacing w:before="354" w:after="354" w:line="240" w:lineRule="auto"/>
        <w:outlineLvl w:val="1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Литературная деятельность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стихи Бунина были опубликованы в 1888 году. В следующем году Бунин переехал в Орел, став работать корректором в местной газете. Поэзия Бунина, собранная в сборник под названием «Стихотворения», стала первой опубликованной книгой. Вскоре творчество Бунина получает известность. Следующие стихотворения Бунина были опубликованы в сборниках «Под открытым небом» (1898), «Листопад» (1901).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Знакомства с величайшими писателями (</w:t>
      </w:r>
      <w:hyperlink r:id="rId5" w:history="1">
        <w:r w:rsidRPr="00257512">
          <w:rPr>
            <w:rFonts w:ascii="Times New Roman" w:eastAsia="Times New Roman" w:hAnsi="Times New Roman" w:cs="Times New Roman"/>
            <w:color w:val="4C8CDB"/>
            <w:sz w:val="28"/>
            <w:szCs w:val="28"/>
            <w:u w:val="single"/>
            <w:lang w:eastAsia="ru-RU"/>
          </w:rPr>
          <w:t>Горьким</w:t>
        </w:r>
      </w:hyperlink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history="1">
        <w:r w:rsidRPr="00257512">
          <w:rPr>
            <w:rFonts w:ascii="Times New Roman" w:eastAsia="Times New Roman" w:hAnsi="Times New Roman" w:cs="Times New Roman"/>
            <w:color w:val="4C8CDB"/>
            <w:sz w:val="28"/>
            <w:szCs w:val="28"/>
            <w:u w:val="single"/>
            <w:lang w:eastAsia="ru-RU"/>
          </w:rPr>
          <w:t>Толстым</w:t>
        </w:r>
      </w:hyperlink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257512">
          <w:rPr>
            <w:rFonts w:ascii="Times New Roman" w:eastAsia="Times New Roman" w:hAnsi="Times New Roman" w:cs="Times New Roman"/>
            <w:color w:val="4C8CDB"/>
            <w:sz w:val="28"/>
            <w:szCs w:val="28"/>
            <w:u w:val="single"/>
            <w:lang w:eastAsia="ru-RU"/>
          </w:rPr>
          <w:t>Чеховым</w:t>
        </w:r>
      </w:hyperlink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др.) оставляет значительный отпечаток в жизни и творчестве Бунина. Выходят рассказы Бунина «Антоновские яблоки», «Сосны».</w:t>
      </w:r>
    </w:p>
    <w:p w:rsidR="00257512" w:rsidRPr="00257512" w:rsidRDefault="00257512" w:rsidP="00257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Проза Бунина была опубликована в «Полном собрании сочинений»(1915).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Писатель в 1909 году становится почетным академиком Академии наук </w:t>
      </w: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Санкт-Петербурге. Бунин довольно резко отнесся к идеям революции, и навсегда покидает Россию.</w:t>
      </w:r>
    </w:p>
    <w:p w:rsidR="00257512" w:rsidRPr="00257512" w:rsidRDefault="00257512" w:rsidP="00257512">
      <w:pPr>
        <w:shd w:val="clear" w:color="auto" w:fill="FFFFFF"/>
        <w:spacing w:before="354" w:after="354" w:line="240" w:lineRule="auto"/>
        <w:outlineLvl w:val="1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Жизнь в эмиграции и смерть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Биография Ивана Алексеевича Бунина почти вся состоит из переездов, путешествий (Европа, Азия, Африка). В эмиграции Бунин активно продолжает заниматься литературной деятельностью, пишет лучшие свои произведения: «Митина любовь» (1924), «Солнечный удар» (1925), а также главный в жизни писателя роман – «Жизнь Арсеньева» (1927—1929, 1933), который приносит Бунину Нобелевскую премию в 1933 году. В 1944 году Иван Алексеевич пишет рассказ </w:t>
      </w:r>
      <w:hyperlink r:id="rId8" w:history="1">
        <w:r w:rsidRPr="00257512">
          <w:rPr>
            <w:rFonts w:ascii="Times New Roman" w:eastAsia="Times New Roman" w:hAnsi="Times New Roman" w:cs="Times New Roman"/>
            <w:color w:val="4C8CDB"/>
            <w:sz w:val="28"/>
            <w:szCs w:val="28"/>
            <w:u w:val="single"/>
            <w:lang w:eastAsia="ru-RU"/>
          </w:rPr>
          <w:t>«Чистый понедельник»</w:t>
        </w:r>
      </w:hyperlink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смертью писатель часто болел, но при этом не переставал работать и творить. В последние несколько месяцев жизни Бунин был занят работой над литературным портретом А. П. Чехова, но работа так и осталась незаконченной</w:t>
      </w:r>
    </w:p>
    <w:p w:rsidR="00257512" w:rsidRPr="00257512" w:rsidRDefault="00257512" w:rsidP="0025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Умер Иван Алексеевич Бунин 8 ноября 1953 года. Его похоронили на кладбище </w:t>
      </w:r>
      <w:proofErr w:type="spellStart"/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Сент-Женевьев-де-Буа</w:t>
      </w:r>
      <w:proofErr w:type="spellEnd"/>
      <w:r w:rsidRPr="00257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Париже.</w:t>
      </w:r>
    </w:p>
    <w:p w:rsidR="004A3CA3" w:rsidRDefault="00126456">
      <w:pPr>
        <w:rPr>
          <w:rFonts w:ascii="Times New Roman" w:hAnsi="Times New Roman" w:cs="Times New Roman"/>
          <w:sz w:val="28"/>
          <w:szCs w:val="28"/>
        </w:rPr>
      </w:pPr>
    </w:p>
    <w:p w:rsidR="000F117E" w:rsidRDefault="00C676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-28.5pt;margin-top:-42pt;width:840pt;height:606pt;z-index:-2516572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0F11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95525"/>
            <wp:effectExtent l="19050" t="0" r="9525" b="0"/>
            <wp:docPr id="10" name="Рисунок 5" descr="Ivan_bunin_-_unikalnye_fakt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_bunin_-_unikalnye_fakty_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7E" w:rsidRDefault="000F11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257425"/>
            <wp:effectExtent l="19050" t="0" r="0" b="0"/>
            <wp:docPr id="9" name="Рисунок 4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7E" w:rsidRDefault="000F11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761490"/>
            <wp:effectExtent l="19050" t="0" r="0" b="0"/>
            <wp:docPr id="11" name="Рисунок 10" descr="631567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567185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EE" w:rsidRDefault="00C6763C" w:rsidP="00D274E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52749" cy="1962150"/>
            <wp:effectExtent l="19050" t="0" r="1" b="0"/>
            <wp:docPr id="15" name="Рисунок 14" descr="sjNzrDyOO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NzrDyOO3U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87" w:rsidRDefault="00F61887" w:rsidP="00D27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1887">
        <w:rPr>
          <w:rFonts w:ascii="Times New Roman" w:hAnsi="Times New Roman" w:cs="Times New Roman"/>
          <w:sz w:val="24"/>
          <w:szCs w:val="24"/>
        </w:rPr>
        <w:t>Нижнегорская</w:t>
      </w:r>
      <w:proofErr w:type="spellEnd"/>
      <w:r w:rsidRPr="00F6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88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61887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             Им. Н. В. Гоголя</w:t>
      </w: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 xml:space="preserve">297100, Россия, Республика Крым, </w:t>
      </w: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 xml:space="preserve">п. г. т. </w:t>
      </w:r>
      <w:proofErr w:type="spellStart"/>
      <w:r w:rsidRPr="00F61887">
        <w:rPr>
          <w:rFonts w:ascii="Times New Roman" w:hAnsi="Times New Roman" w:cs="Times New Roman"/>
          <w:sz w:val="24"/>
          <w:szCs w:val="24"/>
        </w:rPr>
        <w:t>Нижнегорский</w:t>
      </w:r>
      <w:proofErr w:type="gramStart"/>
      <w:r w:rsidRPr="00F6188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6188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61887">
        <w:rPr>
          <w:rFonts w:ascii="Times New Roman" w:hAnsi="Times New Roman" w:cs="Times New Roman"/>
          <w:sz w:val="24"/>
          <w:szCs w:val="24"/>
        </w:rPr>
        <w:t>. Ленина д. 7</w:t>
      </w: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>Тел. (036550-21-2-86)</w:t>
      </w: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456" w:rsidRDefault="00126456" w:rsidP="00D27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EE" w:rsidRPr="00F61887" w:rsidRDefault="00D274EE" w:rsidP="00D274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1887">
        <w:rPr>
          <w:rFonts w:ascii="Times New Roman" w:hAnsi="Times New Roman" w:cs="Times New Roman"/>
          <w:sz w:val="24"/>
          <w:szCs w:val="24"/>
        </w:rPr>
        <w:t>E-mail:bibliotekagogol@mail.ru</w:t>
      </w:r>
      <w:proofErr w:type="spellEnd"/>
      <w:r w:rsidRPr="00F61887">
        <w:rPr>
          <w:rFonts w:ascii="Times New Roman" w:hAnsi="Times New Roman" w:cs="Times New Roman"/>
          <w:sz w:val="24"/>
          <w:szCs w:val="24"/>
        </w:rPr>
        <w:t>.</w:t>
      </w:r>
    </w:p>
    <w:p w:rsidR="00D274EE" w:rsidRPr="004B77B1" w:rsidRDefault="00D274EE" w:rsidP="00D274EE">
      <w:pPr>
        <w:jc w:val="center"/>
        <w:rPr>
          <w:sz w:val="24"/>
          <w:szCs w:val="24"/>
        </w:rPr>
      </w:pPr>
      <w:proofErr w:type="spellStart"/>
      <w:r w:rsidRPr="00F61887">
        <w:rPr>
          <w:rFonts w:ascii="Times New Roman" w:hAnsi="Times New Roman" w:cs="Times New Roman"/>
          <w:sz w:val="24"/>
          <w:szCs w:val="24"/>
        </w:rPr>
        <w:t>Сайт:http</w:t>
      </w:r>
      <w:proofErr w:type="spellEnd"/>
      <w:r w:rsidRPr="00F6188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61887">
        <w:rPr>
          <w:rFonts w:ascii="Times New Roman" w:hAnsi="Times New Roman" w:cs="Times New Roman"/>
          <w:sz w:val="24"/>
          <w:szCs w:val="24"/>
        </w:rPr>
        <w:t>cbs-nizhnegorskij</w:t>
      </w:r>
      <w:proofErr w:type="spellEnd"/>
    </w:p>
    <w:p w:rsidR="00D274EE" w:rsidRDefault="00D274EE" w:rsidP="00D274EE">
      <w:pPr>
        <w:jc w:val="center"/>
        <w:rPr>
          <w:noProof/>
          <w:lang w:eastAsia="ru-RU"/>
        </w:rPr>
      </w:pPr>
    </w:p>
    <w:p w:rsidR="00C6763C" w:rsidRDefault="00C6763C" w:rsidP="00C6763C">
      <w:pPr>
        <w:rPr>
          <w:rFonts w:ascii="Times New Roman" w:hAnsi="Times New Roman" w:cs="Times New Roman"/>
          <w:sz w:val="24"/>
          <w:szCs w:val="24"/>
        </w:rPr>
      </w:pPr>
    </w:p>
    <w:p w:rsidR="00D274EE" w:rsidRPr="00F61887" w:rsidRDefault="00D274EE" w:rsidP="00C676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1887">
        <w:rPr>
          <w:rFonts w:ascii="Times New Roman" w:hAnsi="Times New Roman" w:cs="Times New Roman"/>
          <w:sz w:val="24"/>
          <w:szCs w:val="24"/>
        </w:rPr>
        <w:lastRenderedPageBreak/>
        <w:t>МКУК «</w:t>
      </w:r>
      <w:proofErr w:type="spellStart"/>
      <w:r w:rsidRPr="00F61887">
        <w:rPr>
          <w:rFonts w:ascii="Times New Roman" w:hAnsi="Times New Roman" w:cs="Times New Roman"/>
          <w:sz w:val="24"/>
          <w:szCs w:val="24"/>
        </w:rPr>
        <w:t>Нижнегорская</w:t>
      </w:r>
      <w:proofErr w:type="spellEnd"/>
      <w:r w:rsidRPr="00F61887">
        <w:rPr>
          <w:rFonts w:ascii="Times New Roman" w:hAnsi="Times New Roman" w:cs="Times New Roman"/>
          <w:sz w:val="24"/>
          <w:szCs w:val="24"/>
        </w:rPr>
        <w:t xml:space="preserve"> ЦБС»</w:t>
      </w:r>
    </w:p>
    <w:p w:rsidR="00D274EE" w:rsidRDefault="00D274E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74EE" w:rsidRDefault="00D274E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095500"/>
            <wp:effectExtent l="19050" t="0" r="0" b="0"/>
            <wp:docPr id="13" name="Рисунок 11" descr="150 лет бу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 лет бунин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4770" cy="20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EE" w:rsidRDefault="00C6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743200"/>
            <wp:effectExtent l="19050" t="0" r="0" b="0"/>
            <wp:docPr id="14" name="Рисунок 7" descr="100570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70716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5031" cy="274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3C" w:rsidRDefault="00C6763C">
      <w:pPr>
        <w:rPr>
          <w:rFonts w:ascii="Times New Roman" w:hAnsi="Times New Roman" w:cs="Times New Roman"/>
          <w:sz w:val="24"/>
          <w:szCs w:val="24"/>
        </w:rPr>
      </w:pPr>
    </w:p>
    <w:p w:rsidR="00C6763C" w:rsidRPr="00C6763C" w:rsidRDefault="00C6763C" w:rsidP="00C67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3C">
        <w:rPr>
          <w:rFonts w:ascii="Times New Roman" w:hAnsi="Times New Roman" w:cs="Times New Roman"/>
          <w:sz w:val="24"/>
          <w:szCs w:val="24"/>
        </w:rPr>
        <w:t>Нижнегорский 2020</w:t>
      </w:r>
    </w:p>
    <w:sectPr w:rsidR="00C6763C" w:rsidRPr="00C6763C" w:rsidSect="0025751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512"/>
    <w:rsid w:val="000F117E"/>
    <w:rsid w:val="00121A79"/>
    <w:rsid w:val="00126456"/>
    <w:rsid w:val="00257512"/>
    <w:rsid w:val="006C2041"/>
    <w:rsid w:val="00BE24CE"/>
    <w:rsid w:val="00C6763C"/>
    <w:rsid w:val="00D274EE"/>
    <w:rsid w:val="00F6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41"/>
  </w:style>
  <w:style w:type="paragraph" w:styleId="2">
    <w:name w:val="heading 2"/>
    <w:basedOn w:val="a"/>
    <w:link w:val="20"/>
    <w:uiPriority w:val="9"/>
    <w:qFormat/>
    <w:rsid w:val="00257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5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268">
          <w:marLeft w:val="-7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bunin/chistyy-ponedelnik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obrazovaka.ru/alpha/c/chexov-anton-pavlovich-chekhov-anton-pavlovich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azovaka.ru/alpharu/t-2/tolstoj-lev-nikolaevich-tolstoy-leo-lev-nikolayevich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obrazovaka.ru/alpha/g/gorkij-maksim-gorky-maxi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2020-01-23T05:54:00Z</dcterms:created>
  <dcterms:modified xsi:type="dcterms:W3CDTF">2020-01-23T06:58:00Z</dcterms:modified>
</cp:coreProperties>
</file>